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B8" w:rsidRPr="008262B8" w:rsidRDefault="008262B8" w:rsidP="008262B8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262B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СХОД СНЕГА С КРЫШ И ПАДЕНИЕ СОСУЛЕК - СЕЗОННЫЕ РИСКИ, КОТОРЫЕ МОЖНО И НУЖНО ПРЕДУПРЕЖДАТЬ</w:t>
      </w:r>
    </w:p>
    <w:p w:rsidR="008262B8" w:rsidRPr="008262B8" w:rsidRDefault="008262B8" w:rsidP="008262B8">
      <w:pPr>
        <w:pStyle w:val="a4"/>
        <w:ind w:firstLine="709"/>
        <w:jc w:val="both"/>
      </w:pPr>
    </w:p>
    <w:p w:rsidR="008262B8" w:rsidRPr="008262B8" w:rsidRDefault="008262B8" w:rsidP="008262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8">
        <w:rPr>
          <w:rFonts w:ascii="Times New Roman" w:hAnsi="Times New Roman" w:cs="Times New Roman"/>
          <w:sz w:val="28"/>
          <w:szCs w:val="28"/>
        </w:rPr>
        <w:t>Сосульки и наледи на крышах – привычное явление для жителей многих российских городов. Скапливающийся на крышах домов снег становится причиной несчастных случаев, проседания кровельных конструкций домов, строений промышленного назначения, торговых павильонов, объектов социальной инфраструктуры.</w:t>
      </w:r>
    </w:p>
    <w:p w:rsidR="008262B8" w:rsidRPr="008262B8" w:rsidRDefault="008262B8" w:rsidP="008262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8">
        <w:rPr>
          <w:rFonts w:ascii="Times New Roman" w:hAnsi="Times New Roman" w:cs="Times New Roman"/>
          <w:sz w:val="28"/>
          <w:szCs w:val="28"/>
        </w:rPr>
        <w:t>МЧС предупреждает: в связи с осадками в виде снега, мокрого снега в сочетании с повышением температуры воздуха до положительных отметок существует вероятность возникновения несчастных случаев, обусловленных сходом снежных масс и наледи с крыш зданий, а так же причинения материального ущерба имуществу.</w:t>
      </w:r>
    </w:p>
    <w:p w:rsidR="008262B8" w:rsidRPr="008262B8" w:rsidRDefault="008262B8" w:rsidP="008262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8">
        <w:rPr>
          <w:rFonts w:ascii="Times New Roman" w:hAnsi="Times New Roman" w:cs="Times New Roman"/>
          <w:sz w:val="28"/>
          <w:szCs w:val="28"/>
        </w:rPr>
        <w:t>Призываем граждан быть особенно внимательными. При движении по улицам держаться подальше от домов с нависающими сосульками и снегом, не парковать вблизи них автотранспорт.</w:t>
      </w:r>
    </w:p>
    <w:p w:rsidR="008262B8" w:rsidRPr="008262B8" w:rsidRDefault="008262B8" w:rsidP="008262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8">
        <w:rPr>
          <w:rFonts w:ascii="Times New Roman" w:hAnsi="Times New Roman" w:cs="Times New Roman"/>
          <w:sz w:val="28"/>
          <w:szCs w:val="28"/>
        </w:rPr>
        <w:t xml:space="preserve">В условиях плотной жилой застройки не игнорировать выставленные коммунальными службами ограждения, </w:t>
      </w:r>
      <w:proofErr w:type="gramStart"/>
      <w:r w:rsidRPr="008262B8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8262B8">
        <w:rPr>
          <w:rFonts w:ascii="Times New Roman" w:hAnsi="Times New Roman" w:cs="Times New Roman"/>
          <w:sz w:val="28"/>
          <w:szCs w:val="28"/>
        </w:rPr>
        <w:t xml:space="preserve"> где нависают сосульки или идёт очистка крыш от снега.</w:t>
      </w:r>
    </w:p>
    <w:p w:rsidR="008262B8" w:rsidRPr="008262B8" w:rsidRDefault="008262B8" w:rsidP="008262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Основные рекомендации и меры предосторожности при угрозе схода снега с крыш зданий:</w:t>
      </w:r>
    </w:p>
    <w:p w:rsidR="008262B8" w:rsidRPr="008262B8" w:rsidRDefault="008262B8" w:rsidP="008262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8">
        <w:rPr>
          <w:rFonts w:ascii="Times New Roman" w:hAnsi="Times New Roman" w:cs="Times New Roman"/>
          <w:sz w:val="28"/>
          <w:szCs w:val="28"/>
        </w:rPr>
        <w:t>- не приближаться к домам со скатными крышами, с которых возможен сход снега, не позволяйте находиться в таких местах детям;</w:t>
      </w:r>
    </w:p>
    <w:p w:rsidR="008262B8" w:rsidRPr="008262B8" w:rsidRDefault="008262B8" w:rsidP="008262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8">
        <w:rPr>
          <w:rFonts w:ascii="Times New Roman" w:hAnsi="Times New Roman" w:cs="Times New Roman"/>
          <w:sz w:val="28"/>
          <w:szCs w:val="28"/>
        </w:rPr>
        <w:t>- не оставлять автомобили вблизи сооружений, на карнизах которых образовались сосульки и нависание снега;</w:t>
      </w:r>
    </w:p>
    <w:p w:rsidR="008262B8" w:rsidRPr="008262B8" w:rsidRDefault="008262B8" w:rsidP="008262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8">
        <w:rPr>
          <w:rFonts w:ascii="Times New Roman" w:hAnsi="Times New Roman" w:cs="Times New Roman"/>
          <w:sz w:val="28"/>
          <w:szCs w:val="28"/>
        </w:rPr>
        <w:t>- при наличии ограждения опасного места не пытаться проходить за ограждение, а обойти опасные места другой дорогой;</w:t>
      </w:r>
    </w:p>
    <w:p w:rsidR="008262B8" w:rsidRPr="008262B8" w:rsidRDefault="008262B8" w:rsidP="008262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8">
        <w:rPr>
          <w:rFonts w:ascii="Times New Roman" w:hAnsi="Times New Roman" w:cs="Times New Roman"/>
          <w:sz w:val="28"/>
          <w:szCs w:val="28"/>
        </w:rPr>
        <w:t>- не ходить по улице в наушниках, вы не услышите шума падающего снега с крыши.</w:t>
      </w:r>
    </w:p>
    <w:p w:rsidR="008262B8" w:rsidRPr="008262B8" w:rsidRDefault="008262B8" w:rsidP="008262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8">
        <w:rPr>
          <w:rFonts w:ascii="Times New Roman" w:hAnsi="Times New Roman" w:cs="Times New Roman"/>
          <w:sz w:val="28"/>
          <w:szCs w:val="28"/>
        </w:rPr>
        <w:t>Важно!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козырёк крыши послужит укрытием.</w:t>
      </w:r>
    </w:p>
    <w:p w:rsidR="008262B8" w:rsidRPr="008262B8" w:rsidRDefault="008262B8" w:rsidP="008262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2B8">
        <w:rPr>
          <w:rFonts w:ascii="Times New Roman" w:hAnsi="Times New Roman" w:cs="Times New Roman"/>
          <w:sz w:val="28"/>
          <w:szCs w:val="28"/>
        </w:rPr>
        <w:t>Будьте внимательны! После падения с края крыши снег и лёд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указывает на опасность данного места.</w:t>
      </w:r>
    </w:p>
    <w:p w:rsidR="00F47D05" w:rsidRPr="008262B8" w:rsidRDefault="00F47D05" w:rsidP="008262B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5571" cy="1978702"/>
            <wp:effectExtent l="19050" t="0" r="0" b="0"/>
            <wp:docPr id="3" name="Рисунок 3" descr="D:\документы\раздаточные материаллы\памятки\сход снега с крыш\2_tablichka-vnimanie-vozmozhen-skhod-snega-i-lda-skachat-i-raspechat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раздаточные материаллы\памятки\сход снега с крыш\2_tablichka-vnimanie-vozmozhen-skhod-snega-i-lda-skachat-i-raspechata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09" cy="198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B8" w:rsidRPr="008262B8" w:rsidRDefault="008262B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262B8" w:rsidRPr="008262B8" w:rsidSect="00F47D0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8262B8"/>
    <w:rsid w:val="00181112"/>
    <w:rsid w:val="002C25B1"/>
    <w:rsid w:val="00357C64"/>
    <w:rsid w:val="008262B8"/>
    <w:rsid w:val="00DB6D52"/>
    <w:rsid w:val="00F4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B1"/>
  </w:style>
  <w:style w:type="paragraph" w:styleId="1">
    <w:name w:val="heading 1"/>
    <w:basedOn w:val="a"/>
    <w:link w:val="10"/>
    <w:uiPriority w:val="9"/>
    <w:qFormat/>
    <w:rsid w:val="00826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62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3</cp:revision>
  <cp:lastPrinted>2022-03-01T06:28:00Z</cp:lastPrinted>
  <dcterms:created xsi:type="dcterms:W3CDTF">2022-03-01T04:14:00Z</dcterms:created>
  <dcterms:modified xsi:type="dcterms:W3CDTF">2022-03-01T06:29:00Z</dcterms:modified>
</cp:coreProperties>
</file>